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40816" w14:textId="31B6C5D6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A628EB">
        <w:t>56</w:t>
      </w:r>
      <w:r w:rsidR="00527479">
        <w:t>154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450"/>
        <w:gridCol w:w="4320"/>
      </w:tblGrid>
      <w:tr w:rsidR="00DA790F" w:rsidRPr="008647EB" w14:paraId="0D3A6303" w14:textId="77777777" w:rsidTr="004D1ADC">
        <w:trPr>
          <w:trHeight w:val="576"/>
        </w:trPr>
        <w:tc>
          <w:tcPr>
            <w:tcW w:w="4590" w:type="dxa"/>
          </w:tcPr>
          <w:p w14:paraId="2A7724D6" w14:textId="0630D854" w:rsidR="00E710D3" w:rsidRPr="00E710D3" w:rsidRDefault="00527479" w:rsidP="003E7BE8">
            <w:pPr>
              <w:tabs>
                <w:tab w:val="left" w:pos="3375"/>
              </w:tabs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527479">
              <w:rPr>
                <w:b/>
                <w:caps/>
                <w:szCs w:val="20"/>
              </w:rPr>
              <w:t>APPLICATION OF SJWTX, INC. DBA THE TEXAS WATER COMPANY TO AMEND ITS CERTIFICATE OF CONVENIENCE AND NECESSITY IN COMAL COUNTY</w:t>
            </w:r>
          </w:p>
        </w:tc>
        <w:tc>
          <w:tcPr>
            <w:tcW w:w="450" w:type="dxa"/>
            <w:noWrap/>
          </w:tcPr>
          <w:p w14:paraId="37CCEE80" w14:textId="77777777" w:rsidR="00A1328C" w:rsidRDefault="00A1328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BE66649" w14:textId="77777777" w:rsidR="00A1328C" w:rsidRDefault="00A1328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0EEEACA" w14:textId="77777777" w:rsidR="00A1328C" w:rsidRDefault="00A1328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8B23348" w14:textId="77777777" w:rsidR="00A1328C" w:rsidRDefault="00A1328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7661A35" w14:textId="3A346BCD" w:rsidR="00A628EB" w:rsidRPr="008647EB" w:rsidRDefault="00A1328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320" w:type="dxa"/>
          </w:tcPr>
          <w:p w14:paraId="23086748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146EEABC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7E2FDCE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13F51C85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3D53D729" w14:textId="28DC669A" w:rsidR="00DA790F" w:rsidRPr="008647EB" w:rsidRDefault="00144CB2" w:rsidP="008C04AB">
      <w:pPr>
        <w:pStyle w:val="CaseCaption"/>
      </w:pPr>
      <w:r w:rsidRPr="00144CB2">
        <w:t xml:space="preserve">COMMISSION STAFF’S </w:t>
      </w:r>
      <w:r w:rsidR="009154BC">
        <w:t xml:space="preserve">supplemental </w:t>
      </w:r>
      <w:r w:rsidR="00A66738" w:rsidRPr="00144CB2">
        <w:t xml:space="preserve">RECOMMENDATION </w:t>
      </w:r>
      <w:r w:rsidR="00A66738" w:rsidRPr="00C820F1">
        <w:t xml:space="preserve">ON </w:t>
      </w:r>
      <w:r w:rsidR="00651771">
        <w:t>revised mapping</w:t>
      </w:r>
    </w:p>
    <w:p w14:paraId="72F1219E" w14:textId="4451629D" w:rsidR="009154BC" w:rsidRDefault="00144CB2" w:rsidP="009154BC">
      <w:pPr>
        <w:spacing w:after="0"/>
        <w:rPr>
          <w:szCs w:val="20"/>
        </w:rPr>
      </w:pPr>
      <w:r w:rsidRPr="00527479">
        <w:t xml:space="preserve">On </w:t>
      </w:r>
      <w:bookmarkStart w:id="2" w:name="_Hlk97897182"/>
      <w:r w:rsidR="00527479" w:rsidRPr="00527479">
        <w:rPr>
          <w:rStyle w:val="Style1"/>
          <w:color w:val="auto"/>
        </w:rPr>
        <w:t>January 24, 2024</w:t>
      </w:r>
      <w:bookmarkEnd w:id="2"/>
      <w:r w:rsidR="00527479" w:rsidRPr="00527479">
        <w:rPr>
          <w:rStyle w:val="Style3"/>
        </w:rPr>
        <w:t>,</w:t>
      </w:r>
      <w:r w:rsidR="00527479" w:rsidRPr="00527479">
        <w:t xml:space="preserve"> </w:t>
      </w:r>
      <w:r w:rsidR="00527479" w:rsidRPr="00E141E2">
        <w:t xml:space="preserve">SJWTX, Inc. dba The Texas Water Company </w:t>
      </w:r>
      <w:r w:rsidR="00A628EB">
        <w:t>(</w:t>
      </w:r>
      <w:r w:rsidR="007E17FE">
        <w:t>S</w:t>
      </w:r>
      <w:r w:rsidR="00527479">
        <w:t>JWTX</w:t>
      </w:r>
      <w:r w:rsidR="00A628EB">
        <w:t xml:space="preserve">) filed an application </w:t>
      </w:r>
      <w:r w:rsidR="00A628EB" w:rsidRPr="00A628EB">
        <w:t xml:space="preserve">to </w:t>
      </w:r>
      <w:r w:rsidR="00527479">
        <w:t>amend</w:t>
      </w:r>
      <w:r w:rsidR="00A628EB" w:rsidRPr="00A628EB">
        <w:t xml:space="preserve"> water</w:t>
      </w:r>
      <w:r w:rsidR="00527479" w:rsidRPr="00527479">
        <w:t xml:space="preserve"> </w:t>
      </w:r>
      <w:r w:rsidR="00527479" w:rsidRPr="00A628EB">
        <w:t>certificate</w:t>
      </w:r>
      <w:r w:rsidR="00527479">
        <w:t>s</w:t>
      </w:r>
      <w:r w:rsidR="00527479" w:rsidRPr="00A628EB">
        <w:t xml:space="preserve"> of convenience and necessity</w:t>
      </w:r>
      <w:r w:rsidR="00527479">
        <w:t xml:space="preserve"> (CCN) No. 10692</w:t>
      </w:r>
      <w:r w:rsidR="00A628EB" w:rsidRPr="00A628EB">
        <w:t xml:space="preserve"> </w:t>
      </w:r>
      <w:r w:rsidR="00527479">
        <w:t>and sewer CCN No. 20877</w:t>
      </w:r>
      <w:r w:rsidR="00A10D01">
        <w:t xml:space="preserve"> </w:t>
      </w:r>
      <w:r w:rsidR="00A628EB" w:rsidRPr="00A628EB">
        <w:t xml:space="preserve">in </w:t>
      </w:r>
      <w:r w:rsidR="00527479">
        <w:t>Comal</w:t>
      </w:r>
      <w:r w:rsidR="00A628EB" w:rsidRPr="00A628EB">
        <w:t xml:space="preserve"> </w:t>
      </w:r>
      <w:r w:rsidR="00527479">
        <w:t>C</w:t>
      </w:r>
      <w:r w:rsidR="00A628EB" w:rsidRPr="00A628EB">
        <w:t>ount</w:t>
      </w:r>
      <w:r w:rsidR="00527479">
        <w:t>y</w:t>
      </w:r>
      <w:r w:rsidR="00A10D01">
        <w:t>.</w:t>
      </w:r>
    </w:p>
    <w:p w14:paraId="7E7B800B" w14:textId="7E7AF0E9" w:rsidR="00A66738" w:rsidRPr="00C820F1" w:rsidRDefault="00F54DF7" w:rsidP="00A66738">
      <w:pPr>
        <w:pStyle w:val="Paragraph"/>
      </w:pPr>
      <w:r>
        <w:rPr>
          <w:iCs/>
        </w:rPr>
        <w:t>On</w:t>
      </w:r>
      <w:r w:rsidR="00723C4A">
        <w:rPr>
          <w:iCs/>
        </w:rPr>
        <w:t xml:space="preserve"> Ma</w:t>
      </w:r>
      <w:r w:rsidR="00B540F1">
        <w:rPr>
          <w:iCs/>
        </w:rPr>
        <w:t>y</w:t>
      </w:r>
      <w:r w:rsidR="00723C4A">
        <w:rPr>
          <w:iCs/>
        </w:rPr>
        <w:t xml:space="preserve"> 2</w:t>
      </w:r>
      <w:r w:rsidR="00B540F1">
        <w:rPr>
          <w:iCs/>
        </w:rPr>
        <w:t>0</w:t>
      </w:r>
      <w:r w:rsidR="00723C4A">
        <w:rPr>
          <w:iCs/>
        </w:rPr>
        <w:t>,</w:t>
      </w:r>
      <w:r w:rsidR="00651771">
        <w:rPr>
          <w:iCs/>
        </w:rPr>
        <w:t xml:space="preserve"> 2025</w:t>
      </w:r>
      <w:r w:rsidR="007E3A22">
        <w:rPr>
          <w:iCs/>
        </w:rPr>
        <w:t xml:space="preserve">, </w:t>
      </w:r>
      <w:r w:rsidR="00A66738" w:rsidRPr="00464526">
        <w:t xml:space="preserve">the administrative law judge (ALJ) filed Order No. </w:t>
      </w:r>
      <w:r w:rsidR="00651771">
        <w:t>1</w:t>
      </w:r>
      <w:r w:rsidR="00B540F1">
        <w:t>6</w:t>
      </w:r>
      <w:r w:rsidR="00A66738" w:rsidRPr="00464526">
        <w:t xml:space="preserve">, </w:t>
      </w:r>
      <w:r w:rsidR="00A66738" w:rsidRPr="00C820F1">
        <w:t xml:space="preserve">directing the Staff (Staff) of the Public Utility Commission of Texas (Commission) to </w:t>
      </w:r>
      <w:r w:rsidR="00651771" w:rsidRPr="00651771">
        <w:t>file a supplemental recommendation on</w:t>
      </w:r>
      <w:r w:rsidR="00D84F50">
        <w:t xml:space="preserve"> the sufficiency of the revised mapping and</w:t>
      </w:r>
      <w:r w:rsidR="00651771" w:rsidRPr="00651771">
        <w:t xml:space="preserve"> </w:t>
      </w:r>
      <w:r w:rsidR="00D84F50">
        <w:t>a</w:t>
      </w:r>
      <w:r w:rsidR="009732C9">
        <w:t xml:space="preserve"> </w:t>
      </w:r>
      <w:r w:rsidR="00651771" w:rsidRPr="00651771">
        <w:t>procedural schedule, if appropriate</w:t>
      </w:r>
      <w:r w:rsidR="00651771">
        <w:t xml:space="preserve"> </w:t>
      </w:r>
      <w:r w:rsidR="009154BC">
        <w:t>by</w:t>
      </w:r>
      <w:r w:rsidR="00A66738" w:rsidRPr="00C820F1">
        <w:t xml:space="preserve"> </w:t>
      </w:r>
      <w:r w:rsidR="00B540F1">
        <w:t>June 9</w:t>
      </w:r>
      <w:r w:rsidR="00A66738" w:rsidRPr="00C820F1">
        <w:t>, 202</w:t>
      </w:r>
      <w:r w:rsidR="00651771">
        <w:t>5</w:t>
      </w:r>
      <w:r w:rsidR="00A66738" w:rsidRPr="00C820F1">
        <w:t>. Therefore, this pleading is timely filed.</w:t>
      </w:r>
    </w:p>
    <w:p w14:paraId="0E3D50D4" w14:textId="166D2C41" w:rsidR="00E547D1" w:rsidRPr="00E547D1" w:rsidRDefault="00E547D1" w:rsidP="00E547D1">
      <w:pPr>
        <w:keepNext/>
        <w:numPr>
          <w:ilvl w:val="0"/>
          <w:numId w:val="23"/>
        </w:numPr>
        <w:tabs>
          <w:tab w:val="clear" w:pos="1080"/>
        </w:tabs>
        <w:spacing w:before="240" w:line="240" w:lineRule="auto"/>
        <w:ind w:left="720"/>
        <w:jc w:val="center"/>
        <w:outlineLvl w:val="0"/>
        <w:rPr>
          <w:b/>
        </w:rPr>
      </w:pPr>
      <w:r w:rsidRPr="00E547D1">
        <w:rPr>
          <w:b/>
        </w:rPr>
        <w:t xml:space="preserve">RECOMMENDATION ON </w:t>
      </w:r>
      <w:r w:rsidR="00651771">
        <w:rPr>
          <w:b/>
        </w:rPr>
        <w:t>REVISED MAPPING</w:t>
      </w:r>
    </w:p>
    <w:p w14:paraId="61528F62" w14:textId="72BB655A" w:rsidR="00E547D1" w:rsidRDefault="00E547D1" w:rsidP="00E547D1">
      <w:pPr>
        <w:spacing w:after="0"/>
      </w:pPr>
      <w:r w:rsidRPr="00E547D1">
        <w:t xml:space="preserve">Staff has reviewed the </w:t>
      </w:r>
      <w:r w:rsidR="00651771">
        <w:t xml:space="preserve">revised mapping submitted </w:t>
      </w:r>
      <w:r w:rsidR="007E17FE">
        <w:t>by SJWTX on</w:t>
      </w:r>
      <w:r w:rsidR="009E3EA1">
        <w:t xml:space="preserve"> May 19, </w:t>
      </w:r>
      <w:r w:rsidR="003A0665">
        <w:t>2025,</w:t>
      </w:r>
      <w:r w:rsidR="00651771">
        <w:t xml:space="preserve"> </w:t>
      </w:r>
      <w:r w:rsidRPr="00E547D1">
        <w:t xml:space="preserve">and as detailed in the attached memorandum from James Harville, Infrastructure Division, recommends that the </w:t>
      </w:r>
      <w:r w:rsidR="00511D83">
        <w:t xml:space="preserve">revised maps and digital mapping data </w:t>
      </w:r>
      <w:r w:rsidR="00A10D01">
        <w:t xml:space="preserve">be found </w:t>
      </w:r>
      <w:r w:rsidR="00511D83">
        <w:t xml:space="preserve">sufficient. </w:t>
      </w:r>
    </w:p>
    <w:p w14:paraId="3AA0C0C5" w14:textId="77777777" w:rsidR="00714EA8" w:rsidRPr="003C769F" w:rsidRDefault="00714EA8" w:rsidP="00714EA8">
      <w:pPr>
        <w:keepNext/>
        <w:numPr>
          <w:ilvl w:val="0"/>
          <w:numId w:val="23"/>
        </w:numPr>
        <w:spacing w:before="240" w:line="240" w:lineRule="auto"/>
        <w:ind w:left="0"/>
        <w:jc w:val="center"/>
        <w:outlineLvl w:val="0"/>
        <w:rPr>
          <w:b/>
        </w:rPr>
      </w:pPr>
      <w:r w:rsidRPr="003C769F">
        <w:rPr>
          <w:b/>
        </w:rPr>
        <w:t>PROCEDURAL SCHEDULE</w:t>
      </w:r>
    </w:p>
    <w:p w14:paraId="44100ABA" w14:textId="51A7C7E2" w:rsidR="00714EA8" w:rsidRPr="003C769F" w:rsidRDefault="00714EA8" w:rsidP="00714EA8">
      <w:pPr>
        <w:spacing w:after="0"/>
      </w:pPr>
      <w:r>
        <w:t xml:space="preserve">In accordance with </w:t>
      </w:r>
      <w:r w:rsidRPr="003C769F">
        <w:t>Staff</w:t>
      </w:r>
      <w:r>
        <w:t xml:space="preserve">’s </w:t>
      </w:r>
      <w:r w:rsidRPr="003C769F">
        <w:t>recommend</w:t>
      </w:r>
      <w:r>
        <w:t>ation,</w:t>
      </w:r>
      <w:r w:rsidRPr="003C769F">
        <w:t xml:space="preserve"> Staff propose</w:t>
      </w:r>
      <w:r>
        <w:t>s</w:t>
      </w:r>
      <w:r w:rsidRPr="003C769F">
        <w:t xml:space="preserve">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714EA8" w:rsidRPr="003C769F" w14:paraId="7778A0AA" w14:textId="77777777" w:rsidTr="0056435B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36784E26" w14:textId="77777777" w:rsidR="00714EA8" w:rsidRPr="003C769F" w:rsidRDefault="00714EA8" w:rsidP="0056435B">
            <w:pPr>
              <w:keepNext/>
              <w:spacing w:after="0"/>
              <w:ind w:firstLine="0"/>
              <w:jc w:val="center"/>
              <w:rPr>
                <w:b/>
                <w:szCs w:val="20"/>
              </w:rPr>
            </w:pPr>
            <w:r w:rsidRPr="003C769F">
              <w:rPr>
                <w:b/>
                <w:szCs w:val="20"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405AD3B5" w14:textId="77777777" w:rsidR="00714EA8" w:rsidRPr="003C769F" w:rsidRDefault="00714EA8" w:rsidP="0056435B">
            <w:pPr>
              <w:keepNext/>
              <w:spacing w:after="0"/>
              <w:ind w:firstLine="0"/>
              <w:jc w:val="center"/>
              <w:rPr>
                <w:b/>
                <w:szCs w:val="20"/>
              </w:rPr>
            </w:pPr>
            <w:r w:rsidRPr="003C769F">
              <w:rPr>
                <w:b/>
                <w:szCs w:val="20"/>
              </w:rPr>
              <w:t>Date</w:t>
            </w:r>
          </w:p>
        </w:tc>
      </w:tr>
      <w:tr w:rsidR="00714EA8" w:rsidRPr="003C769F" w14:paraId="69964EA4" w14:textId="77777777" w:rsidTr="0056435B">
        <w:trPr>
          <w:trHeight w:val="121"/>
        </w:trPr>
        <w:tc>
          <w:tcPr>
            <w:tcW w:w="5524" w:type="dxa"/>
            <w:shd w:val="clear" w:color="auto" w:fill="auto"/>
            <w:vAlign w:val="center"/>
          </w:tcPr>
          <w:p w14:paraId="69B898C2" w14:textId="77777777" w:rsidR="00714EA8" w:rsidRPr="003C769F" w:rsidRDefault="00714EA8" w:rsidP="0056435B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</w:pPr>
            <w:r w:rsidRPr="003C769F">
              <w:rPr>
                <w:rFonts w:eastAsia="Calibri"/>
              </w:rPr>
              <w:t xml:space="preserve">Deadline </w:t>
            </w:r>
            <w:r>
              <w:rPr>
                <w:rFonts w:eastAsia="Calibri"/>
              </w:rPr>
              <w:t>for Commission Staff to provide final maps, certificates, and tariffs (if applicable) to SJWTX for review and consent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69C9462E" w14:textId="3E672AE3" w:rsidR="00714EA8" w:rsidRPr="003C769F" w:rsidRDefault="000A7D28" w:rsidP="0056435B">
            <w:pPr>
              <w:keepNext/>
              <w:spacing w:after="0" w:line="240" w:lineRule="auto"/>
              <w:ind w:firstLine="0"/>
              <w:jc w:val="center"/>
            </w:pPr>
            <w:r>
              <w:t>June 19</w:t>
            </w:r>
            <w:r w:rsidR="00714EA8">
              <w:t>, 2025</w:t>
            </w:r>
          </w:p>
        </w:tc>
      </w:tr>
      <w:tr w:rsidR="00714EA8" w:rsidRPr="003C769F" w14:paraId="69C3CE9C" w14:textId="77777777" w:rsidTr="0056435B">
        <w:trPr>
          <w:trHeight w:val="611"/>
        </w:trPr>
        <w:tc>
          <w:tcPr>
            <w:tcW w:w="5524" w:type="dxa"/>
            <w:shd w:val="clear" w:color="auto" w:fill="auto"/>
            <w:vAlign w:val="center"/>
          </w:tcPr>
          <w:p w14:paraId="4653D40D" w14:textId="77777777" w:rsidR="00714EA8" w:rsidRPr="003C769F" w:rsidRDefault="00714EA8" w:rsidP="0056435B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Deadline for SJWTX to file signed consent forms with the Commission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18FAD4D6" w14:textId="0D9B7CF9" w:rsidR="00714EA8" w:rsidRPr="003C769F" w:rsidRDefault="00854614" w:rsidP="0056435B">
            <w:pPr>
              <w:keepNext/>
              <w:spacing w:after="0" w:line="240" w:lineRule="auto"/>
              <w:ind w:firstLine="0"/>
              <w:jc w:val="center"/>
            </w:pPr>
            <w:r>
              <w:t>June 26</w:t>
            </w:r>
            <w:r w:rsidR="00714EA8">
              <w:t>, 2025</w:t>
            </w:r>
          </w:p>
        </w:tc>
      </w:tr>
      <w:tr w:rsidR="00714EA8" w:rsidRPr="003C769F" w14:paraId="42D2784B" w14:textId="77777777" w:rsidTr="0056435B">
        <w:trPr>
          <w:trHeight w:val="611"/>
        </w:trPr>
        <w:tc>
          <w:tcPr>
            <w:tcW w:w="5524" w:type="dxa"/>
            <w:shd w:val="clear" w:color="auto" w:fill="auto"/>
            <w:vAlign w:val="center"/>
          </w:tcPr>
          <w:p w14:paraId="17DA31B5" w14:textId="77777777" w:rsidR="00714EA8" w:rsidRPr="003C769F" w:rsidRDefault="00714EA8" w:rsidP="0056435B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Deadline for Staff to request a hearing or file a final recommendation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28B1A9F9" w14:textId="2E3F2700" w:rsidR="00714EA8" w:rsidRPr="003C769F" w:rsidRDefault="00B33955" w:rsidP="0056435B">
            <w:pPr>
              <w:keepNext/>
              <w:spacing w:after="0" w:line="240" w:lineRule="auto"/>
              <w:ind w:firstLine="0"/>
              <w:jc w:val="center"/>
            </w:pPr>
            <w:r>
              <w:t>July 8</w:t>
            </w:r>
            <w:r w:rsidR="00714EA8">
              <w:t>, 2025</w:t>
            </w:r>
          </w:p>
        </w:tc>
      </w:tr>
      <w:tr w:rsidR="00714EA8" w:rsidRPr="003C769F" w14:paraId="5B5D39D5" w14:textId="77777777" w:rsidTr="0056435B">
        <w:trPr>
          <w:trHeight w:val="611"/>
        </w:trPr>
        <w:tc>
          <w:tcPr>
            <w:tcW w:w="5524" w:type="dxa"/>
            <w:shd w:val="clear" w:color="auto" w:fill="auto"/>
            <w:vAlign w:val="center"/>
          </w:tcPr>
          <w:p w14:paraId="1F5DAFFD" w14:textId="77777777" w:rsidR="00714EA8" w:rsidRDefault="00714EA8" w:rsidP="0056435B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If no hearing is requested, deadline for the parties to file a joint motion to admit evidence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68352F1C" w14:textId="0462A941" w:rsidR="00714EA8" w:rsidRPr="003C769F" w:rsidRDefault="003025CB" w:rsidP="0056435B">
            <w:pPr>
              <w:keepNext/>
              <w:spacing w:after="0" w:line="240" w:lineRule="auto"/>
              <w:ind w:firstLine="0"/>
              <w:jc w:val="center"/>
            </w:pPr>
            <w:r>
              <w:t>July 15</w:t>
            </w:r>
            <w:r w:rsidR="00714EA8">
              <w:t>, 2025</w:t>
            </w:r>
          </w:p>
        </w:tc>
      </w:tr>
    </w:tbl>
    <w:p w14:paraId="748F5AF1" w14:textId="77777777" w:rsidR="00714EA8" w:rsidRPr="00E547D1" w:rsidRDefault="00714EA8" w:rsidP="00E547D1">
      <w:pPr>
        <w:spacing w:after="0"/>
      </w:pPr>
    </w:p>
    <w:p w14:paraId="37538F8C" w14:textId="77777777" w:rsidR="00E547D1" w:rsidRPr="00E547D1" w:rsidRDefault="00E547D1" w:rsidP="00E547D1">
      <w:pPr>
        <w:keepNext/>
        <w:numPr>
          <w:ilvl w:val="0"/>
          <w:numId w:val="23"/>
        </w:numPr>
        <w:tabs>
          <w:tab w:val="clear" w:pos="1080"/>
        </w:tabs>
        <w:spacing w:before="240" w:line="240" w:lineRule="auto"/>
        <w:ind w:left="720" w:right="720"/>
        <w:jc w:val="center"/>
        <w:outlineLvl w:val="0"/>
        <w:rPr>
          <w:b/>
          <w:szCs w:val="20"/>
        </w:rPr>
      </w:pPr>
      <w:r w:rsidRPr="00E547D1">
        <w:rPr>
          <w:b/>
          <w:szCs w:val="20"/>
        </w:rPr>
        <w:lastRenderedPageBreak/>
        <w:t>CONCLUSION</w:t>
      </w:r>
    </w:p>
    <w:p w14:paraId="1BB6CBBF" w14:textId="3929BA32" w:rsidR="00E547D1" w:rsidRPr="00E547D1" w:rsidRDefault="00E547D1" w:rsidP="00E547D1">
      <w:pPr>
        <w:spacing w:after="0"/>
      </w:pPr>
      <w:r w:rsidRPr="00E547D1">
        <w:t>Staff respectfully requests the entry of an order consistent with these recommendations.</w:t>
      </w:r>
    </w:p>
    <w:p w14:paraId="45BA810A" w14:textId="162C48D2" w:rsidR="00144CB2" w:rsidRDefault="00144CB2" w:rsidP="00D3705C">
      <w:pPr>
        <w:pStyle w:val="Paragraph"/>
      </w:pPr>
    </w:p>
    <w:p w14:paraId="1EF53E0B" w14:textId="1E4A5B6F" w:rsidR="00DA790F" w:rsidRDefault="00144CB2" w:rsidP="00144CB2">
      <w:pPr>
        <w:pStyle w:val="Paragraph"/>
        <w:keepNext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1468BE">
        <w:rPr>
          <w:noProof/>
        </w:rPr>
        <w:t>June 9, 2025</w:t>
      </w:r>
      <w:r>
        <w:fldChar w:fldCharType="end"/>
      </w:r>
    </w:p>
    <w:p w14:paraId="4159E491" w14:textId="77777777" w:rsidR="00144CB2" w:rsidRDefault="00144CB2" w:rsidP="00144CB2">
      <w:pPr>
        <w:pStyle w:val="Paragraph"/>
        <w:keepNext/>
        <w:ind w:firstLine="0"/>
      </w:pPr>
    </w:p>
    <w:p w14:paraId="30A26DD6" w14:textId="77777777" w:rsidR="00144CB2" w:rsidRPr="00144CB2" w:rsidRDefault="00144CB2" w:rsidP="00144CB2">
      <w:pPr>
        <w:keepNext/>
        <w:spacing w:after="0" w:line="480" w:lineRule="auto"/>
        <w:ind w:left="4320" w:firstLine="0"/>
      </w:pPr>
      <w:r w:rsidRPr="00144CB2">
        <w:t>Respectfully submitted,</w:t>
      </w:r>
    </w:p>
    <w:p w14:paraId="625C7871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 xml:space="preserve">PUBLIC UTILITY COMMISSION OF TEXAS </w:t>
      </w:r>
    </w:p>
    <w:p w14:paraId="10856EC1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>LEGAL DIVISION</w:t>
      </w:r>
    </w:p>
    <w:p w14:paraId="69F6A493" w14:textId="77777777" w:rsidR="00144CB2" w:rsidRPr="00144CB2" w:rsidRDefault="00144CB2" w:rsidP="00144CB2">
      <w:pPr>
        <w:keepNext/>
        <w:spacing w:after="0" w:line="240" w:lineRule="auto"/>
        <w:ind w:left="4320" w:firstLine="0"/>
        <w:rPr>
          <w:szCs w:val="20"/>
        </w:rPr>
      </w:pPr>
    </w:p>
    <w:p w14:paraId="361479AA" w14:textId="16F0B4DA" w:rsidR="00144CB2" w:rsidRPr="00144CB2" w:rsidRDefault="00561BE0" w:rsidP="00144CB2">
      <w:pPr>
        <w:keepNext/>
        <w:spacing w:after="0" w:line="240" w:lineRule="auto"/>
        <w:ind w:left="4320" w:firstLine="0"/>
        <w:contextualSpacing/>
      </w:pPr>
      <w:r>
        <w:t>Marisa Lopez Wagley</w:t>
      </w:r>
    </w:p>
    <w:p w14:paraId="4A8C3591" w14:textId="275A3CC9" w:rsidR="00144CB2" w:rsidRPr="00144CB2" w:rsidRDefault="00144CB2" w:rsidP="00144CB2">
      <w:pPr>
        <w:keepNext/>
        <w:spacing w:after="0" w:line="240" w:lineRule="auto"/>
        <w:ind w:left="4320" w:firstLine="0"/>
        <w:contextualSpacing/>
      </w:pPr>
      <w:r w:rsidRPr="00144CB2">
        <w:t>Division Director</w:t>
      </w:r>
    </w:p>
    <w:p w14:paraId="0BC6ABFD" w14:textId="77777777" w:rsidR="00A628EB" w:rsidRPr="00A628EB" w:rsidRDefault="00A628EB" w:rsidP="00A628EB">
      <w:pPr>
        <w:keepNext/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</w:pPr>
      <w:bookmarkStart w:id="3" w:name="_Hlk153885304"/>
    </w:p>
    <w:bookmarkEnd w:id="3"/>
    <w:p w14:paraId="6082DBCA" w14:textId="77777777" w:rsidR="0093071A" w:rsidRPr="0093071A" w:rsidRDefault="0093071A" w:rsidP="0093071A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93071A">
        <w:t>Phillip Lehmann</w:t>
      </w:r>
    </w:p>
    <w:p w14:paraId="1736C9CC" w14:textId="77777777" w:rsidR="0093071A" w:rsidRPr="0093071A" w:rsidRDefault="0093071A" w:rsidP="0093071A">
      <w:pPr>
        <w:keepNext/>
        <w:spacing w:after="0" w:line="240" w:lineRule="auto"/>
        <w:ind w:left="4320" w:firstLine="0"/>
        <w:jc w:val="left"/>
      </w:pPr>
      <w:r w:rsidRPr="0093071A">
        <w:t>Managing Attorney</w:t>
      </w:r>
    </w:p>
    <w:p w14:paraId="2BE862CA" w14:textId="77777777" w:rsidR="0093071A" w:rsidRPr="0093071A" w:rsidRDefault="0093071A" w:rsidP="0093071A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</w:p>
    <w:p w14:paraId="0D22A465" w14:textId="77777777" w:rsidR="0093071A" w:rsidRPr="0093071A" w:rsidRDefault="0093071A" w:rsidP="0093071A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i/>
          <w:iCs/>
          <w:u w:val="single"/>
        </w:rPr>
      </w:pPr>
      <w:bookmarkStart w:id="4" w:name="_Hlk171411849"/>
      <w:r w:rsidRPr="0093071A">
        <w:rPr>
          <w:i/>
          <w:iCs/>
          <w:u w:val="single"/>
        </w:rPr>
        <w:t xml:space="preserve">  /s/ Markel Perkins</w:t>
      </w:r>
      <w:r w:rsidRPr="0093071A">
        <w:rPr>
          <w:i/>
          <w:iCs/>
          <w:u w:val="single"/>
        </w:rPr>
        <w:tab/>
      </w:r>
      <w:r w:rsidRPr="0093071A">
        <w:rPr>
          <w:i/>
          <w:iCs/>
          <w:u w:val="single"/>
        </w:rPr>
        <w:tab/>
      </w:r>
    </w:p>
    <w:p w14:paraId="05097556" w14:textId="77777777" w:rsidR="0093071A" w:rsidRPr="0093071A" w:rsidRDefault="0093071A" w:rsidP="0093071A">
      <w:pPr>
        <w:spacing w:after="0" w:line="240" w:lineRule="auto"/>
        <w:ind w:left="4320" w:firstLine="0"/>
        <w:rPr>
          <w:snapToGrid w:val="0"/>
        </w:rPr>
      </w:pPr>
      <w:bookmarkStart w:id="5" w:name="_Hlk159420285"/>
      <w:r w:rsidRPr="0093071A">
        <w:rPr>
          <w:snapToGrid w:val="0"/>
        </w:rPr>
        <w:t>Markel Perkins</w:t>
      </w:r>
    </w:p>
    <w:bookmarkEnd w:id="4"/>
    <w:p w14:paraId="56E71206" w14:textId="77777777" w:rsidR="0093071A" w:rsidRPr="0093071A" w:rsidRDefault="0093071A" w:rsidP="0093071A">
      <w:pPr>
        <w:spacing w:after="0" w:line="240" w:lineRule="auto"/>
        <w:ind w:left="4320" w:firstLine="0"/>
        <w:rPr>
          <w:snapToGrid w:val="0"/>
        </w:rPr>
      </w:pPr>
      <w:r w:rsidRPr="0093071A">
        <w:rPr>
          <w:snapToGrid w:val="0"/>
        </w:rPr>
        <w:t>State Bar No. 24126428</w:t>
      </w:r>
    </w:p>
    <w:bookmarkEnd w:id="5"/>
    <w:p w14:paraId="79AB4957" w14:textId="77777777" w:rsidR="0093071A" w:rsidRPr="0093071A" w:rsidRDefault="0093071A" w:rsidP="0093071A">
      <w:pPr>
        <w:spacing w:after="0" w:line="240" w:lineRule="auto"/>
        <w:ind w:left="4320" w:firstLine="0"/>
        <w:rPr>
          <w:snapToGrid w:val="0"/>
        </w:rPr>
      </w:pPr>
      <w:r w:rsidRPr="0093071A">
        <w:rPr>
          <w:snapToGrid w:val="0"/>
        </w:rPr>
        <w:t>1701 N. Congress Ave.</w:t>
      </w:r>
    </w:p>
    <w:p w14:paraId="3B2994A7" w14:textId="77777777" w:rsidR="0093071A" w:rsidRPr="0093071A" w:rsidRDefault="0093071A" w:rsidP="0093071A">
      <w:pPr>
        <w:spacing w:after="0" w:line="240" w:lineRule="auto"/>
        <w:ind w:left="4320" w:firstLine="0"/>
        <w:rPr>
          <w:snapToGrid w:val="0"/>
        </w:rPr>
      </w:pPr>
      <w:r w:rsidRPr="0093071A">
        <w:rPr>
          <w:snapToGrid w:val="0"/>
        </w:rPr>
        <w:t>P.O. Box 13326</w:t>
      </w:r>
    </w:p>
    <w:p w14:paraId="4538A2DC" w14:textId="77777777" w:rsidR="0093071A" w:rsidRPr="0093071A" w:rsidRDefault="0093071A" w:rsidP="0093071A">
      <w:pPr>
        <w:spacing w:after="0" w:line="240" w:lineRule="auto"/>
        <w:ind w:left="4320" w:firstLine="0"/>
        <w:rPr>
          <w:snapToGrid w:val="0"/>
        </w:rPr>
      </w:pPr>
      <w:r w:rsidRPr="0093071A">
        <w:rPr>
          <w:snapToGrid w:val="0"/>
        </w:rPr>
        <w:t>Austin, Texas 78711-3326</w:t>
      </w:r>
    </w:p>
    <w:p w14:paraId="28CCA3BF" w14:textId="77777777" w:rsidR="0093071A" w:rsidRPr="0093071A" w:rsidRDefault="0093071A" w:rsidP="0093071A">
      <w:pPr>
        <w:spacing w:after="0" w:line="240" w:lineRule="auto"/>
        <w:ind w:left="4320" w:firstLine="0"/>
        <w:rPr>
          <w:snapToGrid w:val="0"/>
        </w:rPr>
      </w:pPr>
      <w:r w:rsidRPr="0093071A">
        <w:rPr>
          <w:snapToGrid w:val="0"/>
        </w:rPr>
        <w:t>(512) 936-7099</w:t>
      </w:r>
    </w:p>
    <w:p w14:paraId="4DB29759" w14:textId="77777777" w:rsidR="0093071A" w:rsidRPr="0093071A" w:rsidRDefault="0093071A" w:rsidP="0093071A">
      <w:pPr>
        <w:spacing w:after="0" w:line="240" w:lineRule="auto"/>
        <w:ind w:left="4320" w:firstLine="0"/>
        <w:rPr>
          <w:snapToGrid w:val="0"/>
        </w:rPr>
      </w:pPr>
      <w:r w:rsidRPr="0093071A">
        <w:rPr>
          <w:snapToGrid w:val="0"/>
        </w:rPr>
        <w:t>(512) 936-7268 (fax)</w:t>
      </w:r>
    </w:p>
    <w:p w14:paraId="57651DAD" w14:textId="77777777" w:rsidR="0093071A" w:rsidRPr="0093071A" w:rsidRDefault="0093071A" w:rsidP="0093071A">
      <w:pPr>
        <w:spacing w:after="0" w:line="240" w:lineRule="auto"/>
        <w:ind w:left="4320" w:firstLine="0"/>
        <w:rPr>
          <w:snapToGrid w:val="0"/>
        </w:rPr>
      </w:pPr>
      <w:r w:rsidRPr="0093071A">
        <w:rPr>
          <w:snapToGrid w:val="0"/>
        </w:rPr>
        <w:t>Markel.Perkins@puc.texas.gov</w:t>
      </w:r>
    </w:p>
    <w:p w14:paraId="7616E66E" w14:textId="77777777" w:rsidR="0059201D" w:rsidRPr="0051021C" w:rsidRDefault="0059201D" w:rsidP="0051021C">
      <w:pPr>
        <w:pStyle w:val="Paragraph"/>
      </w:pPr>
    </w:p>
    <w:p w14:paraId="67931061" w14:textId="5B57321F" w:rsidR="002720F6" w:rsidRPr="00702788" w:rsidRDefault="00B5746B" w:rsidP="00144CB2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A1328C" w:rsidRPr="00EF7381">
        <w:t>Docket</w:t>
      </w:r>
      <w:r w:rsidR="00A1328C" w:rsidRPr="00D92C94">
        <w:t xml:space="preserve"> No</w:t>
      </w:r>
      <w:r w:rsidR="00A1328C" w:rsidRPr="008647EB">
        <w:t>.</w:t>
      </w:r>
      <w:r w:rsidR="00A1328C">
        <w:t xml:space="preserve"> </w:t>
      </w:r>
      <w:r w:rsidR="00A628EB">
        <w:t>56</w:t>
      </w:r>
      <w:r w:rsidR="00527479">
        <w:t>154</w:t>
      </w:r>
      <w:r w:rsidR="00A1328C" w:rsidRPr="00A1328C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0FE85459" w14:textId="77777777" w:rsidR="00DA790F" w:rsidRPr="008647EB" w:rsidRDefault="00DA790F" w:rsidP="00144CB2">
      <w:pPr>
        <w:pStyle w:val="CaseCaption"/>
      </w:pPr>
      <w:r w:rsidRPr="008647EB">
        <w:t>CERTIFICATE OF SERVICE</w:t>
      </w:r>
    </w:p>
    <w:p w14:paraId="5EF89E84" w14:textId="6792F131" w:rsidR="00DA790F" w:rsidRDefault="00DA790F" w:rsidP="00144CB2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9145E1">
        <w:t>ill be</w:t>
      </w:r>
      <w:r w:rsidRPr="00893EAC">
        <w:t xml:space="preserve"> provided to all parties of record via electronic mail on</w:t>
      </w:r>
      <w:r w:rsidR="00DA4635">
        <w:t xml:space="preserve"> </w:t>
      </w:r>
      <w:r w:rsidR="00DA4635">
        <w:fldChar w:fldCharType="begin"/>
      </w:r>
      <w:r w:rsidR="00DA4635">
        <w:instrText xml:space="preserve"> DATE \@ "MMMM d, yyyy" </w:instrText>
      </w:r>
      <w:r w:rsidR="00DA4635">
        <w:fldChar w:fldCharType="separate"/>
      </w:r>
      <w:r w:rsidR="001468BE">
        <w:rPr>
          <w:noProof/>
        </w:rPr>
        <w:t>June 9, 2025</w:t>
      </w:r>
      <w:r w:rsidR="00DA4635">
        <w:fldChar w:fldCharType="end"/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 w:rsidR="00B540F1">
        <w:t>fil</w:t>
      </w:r>
      <w:r w:rsidRPr="00893EAC">
        <w:t>ed in Project No. 50664.</w:t>
      </w:r>
      <w:r w:rsidR="00C4658E">
        <w:t xml:space="preserve"> </w:t>
      </w:r>
    </w:p>
    <w:p w14:paraId="02E61309" w14:textId="77777777" w:rsidR="00D95E85" w:rsidRDefault="00D95E85" w:rsidP="00144CB2">
      <w:pPr>
        <w:pStyle w:val="Paragraph"/>
        <w:keepNext/>
        <w:keepLines/>
      </w:pPr>
    </w:p>
    <w:p w14:paraId="212A8001" w14:textId="77777777" w:rsidR="0093071A" w:rsidRPr="0093071A" w:rsidRDefault="0093071A" w:rsidP="0093071A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i/>
          <w:iCs/>
          <w:u w:val="single"/>
        </w:rPr>
      </w:pPr>
      <w:r w:rsidRPr="0093071A">
        <w:rPr>
          <w:i/>
          <w:iCs/>
          <w:u w:val="single"/>
        </w:rPr>
        <w:t xml:space="preserve">  /s/ Markel Perkins</w:t>
      </w:r>
      <w:r w:rsidRPr="0093071A">
        <w:rPr>
          <w:i/>
          <w:iCs/>
          <w:u w:val="single"/>
        </w:rPr>
        <w:tab/>
      </w:r>
      <w:r w:rsidRPr="0093071A">
        <w:rPr>
          <w:i/>
          <w:iCs/>
          <w:u w:val="single"/>
        </w:rPr>
        <w:tab/>
      </w:r>
    </w:p>
    <w:p w14:paraId="79CA0FFB" w14:textId="4DDF277D" w:rsidR="00D95E85" w:rsidRPr="00A66738" w:rsidRDefault="0093071A" w:rsidP="00A66738">
      <w:pPr>
        <w:spacing w:after="0" w:line="240" w:lineRule="auto"/>
        <w:ind w:left="4320" w:firstLine="0"/>
        <w:rPr>
          <w:snapToGrid w:val="0"/>
        </w:rPr>
      </w:pPr>
      <w:r w:rsidRPr="0093071A">
        <w:rPr>
          <w:snapToGrid w:val="0"/>
        </w:rPr>
        <w:t>Markel Perkins</w:t>
      </w:r>
    </w:p>
    <w:sectPr w:rsidR="00D95E85" w:rsidRPr="00A66738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F9932" w14:textId="77777777" w:rsidR="009519AE" w:rsidRDefault="009519AE">
      <w:pPr>
        <w:spacing w:after="0" w:line="240" w:lineRule="auto"/>
      </w:pPr>
      <w:r>
        <w:separator/>
      </w:r>
    </w:p>
  </w:endnote>
  <w:endnote w:type="continuationSeparator" w:id="0">
    <w:p w14:paraId="2A4C98AF" w14:textId="77777777" w:rsidR="009519AE" w:rsidRDefault="00951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BFF5F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80D261" w14:textId="77777777" w:rsidR="00071BFA" w:rsidRDefault="00071BFA" w:rsidP="008016FB">
    <w:pPr>
      <w:pStyle w:val="Footer"/>
    </w:pPr>
  </w:p>
  <w:p w14:paraId="36139840" w14:textId="77777777" w:rsidR="00071BFA" w:rsidRDefault="00071BFA" w:rsidP="008016FB"/>
  <w:p w14:paraId="28C48DE4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CE3EB" w14:textId="77777777" w:rsidR="009519AE" w:rsidRDefault="009519AE">
      <w:pPr>
        <w:spacing w:after="0" w:line="240" w:lineRule="auto"/>
      </w:pPr>
      <w:r>
        <w:separator/>
      </w:r>
    </w:p>
  </w:footnote>
  <w:footnote w:type="continuationSeparator" w:id="0">
    <w:p w14:paraId="578EEAC0" w14:textId="77777777" w:rsidR="009519AE" w:rsidRDefault="009519AE">
      <w:pPr>
        <w:spacing w:after="0" w:line="240" w:lineRule="auto"/>
      </w:pPr>
      <w:r>
        <w:continuationSeparator/>
      </w:r>
    </w:p>
  </w:footnote>
  <w:footnote w:type="continuationNotice" w:id="1">
    <w:p w14:paraId="7EB17113" w14:textId="77777777" w:rsidR="009519AE" w:rsidRDefault="009519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 w:val="0"/>
        <w:bCs/>
        <w:szCs w:val="20"/>
      </w:rPr>
    </w:sdtEndPr>
    <w:sdtContent>
      <w:p w14:paraId="2A4168E1" w14:textId="77777777" w:rsidR="007706FD" w:rsidRPr="00D3705C" w:rsidRDefault="00D3705C" w:rsidP="00D3705C">
        <w:pPr>
          <w:pStyle w:val="Header"/>
          <w:jc w:val="right"/>
          <w:rPr>
            <w:b w:val="0"/>
            <w:bCs/>
            <w:szCs w:val="20"/>
          </w:rPr>
        </w:pPr>
        <w:r w:rsidRPr="004D1ADC">
          <w:rPr>
            <w:szCs w:val="20"/>
          </w:rPr>
          <w:t xml:space="preserve">Page </w:t>
        </w:r>
        <w:r w:rsidRPr="004D1ADC">
          <w:rPr>
            <w:szCs w:val="20"/>
          </w:rPr>
          <w:fldChar w:fldCharType="begin"/>
        </w:r>
        <w:r w:rsidRPr="004D1ADC">
          <w:rPr>
            <w:szCs w:val="20"/>
          </w:rPr>
          <w:instrText xml:space="preserve"> PAGE </w:instrText>
        </w:r>
        <w:r w:rsidRPr="004D1ADC">
          <w:rPr>
            <w:szCs w:val="20"/>
          </w:rPr>
          <w:fldChar w:fldCharType="separate"/>
        </w:r>
        <w:r w:rsidRPr="004D1ADC">
          <w:rPr>
            <w:szCs w:val="20"/>
          </w:rPr>
          <w:t>2</w:t>
        </w:r>
        <w:r w:rsidRPr="004D1ADC">
          <w:rPr>
            <w:szCs w:val="20"/>
          </w:rPr>
          <w:fldChar w:fldCharType="end"/>
        </w:r>
        <w:r w:rsidRPr="004D1ADC">
          <w:rPr>
            <w:szCs w:val="20"/>
          </w:rPr>
          <w:t xml:space="preserve"> of </w:t>
        </w:r>
        <w:r w:rsidRPr="004D1ADC">
          <w:rPr>
            <w:szCs w:val="20"/>
          </w:rPr>
          <w:fldChar w:fldCharType="begin"/>
        </w:r>
        <w:r w:rsidRPr="004D1ADC">
          <w:rPr>
            <w:szCs w:val="20"/>
          </w:rPr>
          <w:instrText xml:space="preserve"> NUMPAGES  </w:instrText>
        </w:r>
        <w:r w:rsidRPr="004D1ADC">
          <w:rPr>
            <w:szCs w:val="20"/>
          </w:rPr>
          <w:fldChar w:fldCharType="separate"/>
        </w:r>
        <w:r w:rsidRPr="004D1ADC">
          <w:rPr>
            <w:szCs w:val="20"/>
          </w:rPr>
          <w:t>2</w:t>
        </w:r>
        <w:r w:rsidRPr="004D1ADC">
          <w:rPr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1932429E"/>
    <w:multiLevelType w:val="hybridMultilevel"/>
    <w:tmpl w:val="706C474C"/>
    <w:lvl w:ilvl="0" w:tplc="6ED42B1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5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221332125">
    <w:abstractNumId w:val="10"/>
  </w:num>
  <w:num w:numId="2" w16cid:durableId="1324115663">
    <w:abstractNumId w:val="25"/>
  </w:num>
  <w:num w:numId="3" w16cid:durableId="2110196011">
    <w:abstractNumId w:val="16"/>
  </w:num>
  <w:num w:numId="4" w16cid:durableId="2009014003">
    <w:abstractNumId w:val="12"/>
  </w:num>
  <w:num w:numId="5" w16cid:durableId="1340162260">
    <w:abstractNumId w:val="24"/>
  </w:num>
  <w:num w:numId="6" w16cid:durableId="1680962605">
    <w:abstractNumId w:val="23"/>
  </w:num>
  <w:num w:numId="7" w16cid:durableId="2077781783">
    <w:abstractNumId w:val="17"/>
  </w:num>
  <w:num w:numId="8" w16cid:durableId="1331786481">
    <w:abstractNumId w:val="18"/>
  </w:num>
  <w:num w:numId="9" w16cid:durableId="1057166316">
    <w:abstractNumId w:val="21"/>
  </w:num>
  <w:num w:numId="10" w16cid:durableId="695153596">
    <w:abstractNumId w:val="22"/>
  </w:num>
  <w:num w:numId="11" w16cid:durableId="847674985">
    <w:abstractNumId w:val="14"/>
  </w:num>
  <w:num w:numId="12" w16cid:durableId="746805687">
    <w:abstractNumId w:val="20"/>
  </w:num>
  <w:num w:numId="13" w16cid:durableId="1789005511">
    <w:abstractNumId w:val="9"/>
  </w:num>
  <w:num w:numId="14" w16cid:durableId="1526670796">
    <w:abstractNumId w:val="7"/>
  </w:num>
  <w:num w:numId="15" w16cid:durableId="1207982895">
    <w:abstractNumId w:val="6"/>
  </w:num>
  <w:num w:numId="16" w16cid:durableId="992106387">
    <w:abstractNumId w:val="5"/>
  </w:num>
  <w:num w:numId="17" w16cid:durableId="579951950">
    <w:abstractNumId w:val="4"/>
  </w:num>
  <w:num w:numId="18" w16cid:durableId="2090956211">
    <w:abstractNumId w:val="8"/>
  </w:num>
  <w:num w:numId="19" w16cid:durableId="1592278399">
    <w:abstractNumId w:val="3"/>
  </w:num>
  <w:num w:numId="20" w16cid:durableId="31467438">
    <w:abstractNumId w:val="2"/>
  </w:num>
  <w:num w:numId="21" w16cid:durableId="1696006679">
    <w:abstractNumId w:val="1"/>
  </w:num>
  <w:num w:numId="22" w16cid:durableId="318726935">
    <w:abstractNumId w:val="0"/>
  </w:num>
  <w:num w:numId="23" w16cid:durableId="988245578">
    <w:abstractNumId w:val="11"/>
  </w:num>
  <w:num w:numId="24" w16cid:durableId="696930453">
    <w:abstractNumId w:val="15"/>
  </w:num>
  <w:num w:numId="25" w16cid:durableId="494343926">
    <w:abstractNumId w:val="19"/>
  </w:num>
  <w:num w:numId="26" w16cid:durableId="4479395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28C"/>
    <w:rsid w:val="000008E2"/>
    <w:rsid w:val="0000107F"/>
    <w:rsid w:val="000038EE"/>
    <w:rsid w:val="00003FE4"/>
    <w:rsid w:val="00006869"/>
    <w:rsid w:val="00010BA6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64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5331"/>
    <w:rsid w:val="00097407"/>
    <w:rsid w:val="000A15D8"/>
    <w:rsid w:val="000A1743"/>
    <w:rsid w:val="000A7D28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4CB2"/>
    <w:rsid w:val="00145A64"/>
    <w:rsid w:val="001468BE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4F36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765B"/>
    <w:rsid w:val="003021A2"/>
    <w:rsid w:val="003025CB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27964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3C6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0665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E7BE8"/>
    <w:rsid w:val="003F0A17"/>
    <w:rsid w:val="003F2F01"/>
    <w:rsid w:val="003F36BF"/>
    <w:rsid w:val="003F5FEC"/>
    <w:rsid w:val="003F6C56"/>
    <w:rsid w:val="003F72A0"/>
    <w:rsid w:val="003F7C27"/>
    <w:rsid w:val="0040188E"/>
    <w:rsid w:val="00401A85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1ADC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1D83"/>
    <w:rsid w:val="0051397A"/>
    <w:rsid w:val="00513C7B"/>
    <w:rsid w:val="00515B33"/>
    <w:rsid w:val="00517C97"/>
    <w:rsid w:val="00520070"/>
    <w:rsid w:val="005217D6"/>
    <w:rsid w:val="005236C8"/>
    <w:rsid w:val="00524580"/>
    <w:rsid w:val="00527479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1BE0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5686"/>
    <w:rsid w:val="00605DB1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1771"/>
    <w:rsid w:val="00652846"/>
    <w:rsid w:val="00652F9E"/>
    <w:rsid w:val="006561B5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3D7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567C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EA8"/>
    <w:rsid w:val="00714F70"/>
    <w:rsid w:val="007154AA"/>
    <w:rsid w:val="00721484"/>
    <w:rsid w:val="00723C4A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BF4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17FE"/>
    <w:rsid w:val="007E3A22"/>
    <w:rsid w:val="007E4FD6"/>
    <w:rsid w:val="007E7DD1"/>
    <w:rsid w:val="007E7E28"/>
    <w:rsid w:val="007F05DA"/>
    <w:rsid w:val="007F0D17"/>
    <w:rsid w:val="007F199E"/>
    <w:rsid w:val="007F19FD"/>
    <w:rsid w:val="007F300E"/>
    <w:rsid w:val="007F3AB5"/>
    <w:rsid w:val="007F7062"/>
    <w:rsid w:val="008000BF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41E24"/>
    <w:rsid w:val="00844885"/>
    <w:rsid w:val="00846DD5"/>
    <w:rsid w:val="0085066B"/>
    <w:rsid w:val="00854614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D8A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68B2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5DF6"/>
    <w:rsid w:val="00906028"/>
    <w:rsid w:val="00906C49"/>
    <w:rsid w:val="00911CA1"/>
    <w:rsid w:val="00911FFD"/>
    <w:rsid w:val="00912358"/>
    <w:rsid w:val="00913DA0"/>
    <w:rsid w:val="009145E1"/>
    <w:rsid w:val="009154BC"/>
    <w:rsid w:val="00922D15"/>
    <w:rsid w:val="00924BBF"/>
    <w:rsid w:val="00925917"/>
    <w:rsid w:val="00925C72"/>
    <w:rsid w:val="0093071A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47DAE"/>
    <w:rsid w:val="009519AE"/>
    <w:rsid w:val="00953708"/>
    <w:rsid w:val="00953B7B"/>
    <w:rsid w:val="00960F8F"/>
    <w:rsid w:val="00964816"/>
    <w:rsid w:val="00965618"/>
    <w:rsid w:val="0096762D"/>
    <w:rsid w:val="00971254"/>
    <w:rsid w:val="00971A80"/>
    <w:rsid w:val="00971EBC"/>
    <w:rsid w:val="009732C9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3EA1"/>
    <w:rsid w:val="009E4865"/>
    <w:rsid w:val="009E53B8"/>
    <w:rsid w:val="009E68FE"/>
    <w:rsid w:val="009F3C45"/>
    <w:rsid w:val="009F4CE6"/>
    <w:rsid w:val="009F5173"/>
    <w:rsid w:val="009F5A3B"/>
    <w:rsid w:val="009F6C74"/>
    <w:rsid w:val="00A0158C"/>
    <w:rsid w:val="00A0253A"/>
    <w:rsid w:val="00A05602"/>
    <w:rsid w:val="00A0741C"/>
    <w:rsid w:val="00A1058B"/>
    <w:rsid w:val="00A10D01"/>
    <w:rsid w:val="00A1328C"/>
    <w:rsid w:val="00A1461F"/>
    <w:rsid w:val="00A1685B"/>
    <w:rsid w:val="00A20D13"/>
    <w:rsid w:val="00A248A1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3F7"/>
    <w:rsid w:val="00A47908"/>
    <w:rsid w:val="00A50380"/>
    <w:rsid w:val="00A51145"/>
    <w:rsid w:val="00A519D3"/>
    <w:rsid w:val="00A5254D"/>
    <w:rsid w:val="00A52F5B"/>
    <w:rsid w:val="00A55315"/>
    <w:rsid w:val="00A603FA"/>
    <w:rsid w:val="00A628EB"/>
    <w:rsid w:val="00A62A8C"/>
    <w:rsid w:val="00A63C3E"/>
    <w:rsid w:val="00A66738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1D32"/>
    <w:rsid w:val="00AF3657"/>
    <w:rsid w:val="00AF6B21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0444"/>
    <w:rsid w:val="00B243C6"/>
    <w:rsid w:val="00B2516E"/>
    <w:rsid w:val="00B257D2"/>
    <w:rsid w:val="00B26DE3"/>
    <w:rsid w:val="00B26FA5"/>
    <w:rsid w:val="00B33955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B04"/>
    <w:rsid w:val="00B510F6"/>
    <w:rsid w:val="00B52619"/>
    <w:rsid w:val="00B540F1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7364C"/>
    <w:rsid w:val="00B771F9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D7240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3705C"/>
    <w:rsid w:val="00D44CF6"/>
    <w:rsid w:val="00D5069B"/>
    <w:rsid w:val="00D51BC7"/>
    <w:rsid w:val="00D52A4A"/>
    <w:rsid w:val="00D52F84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48DC"/>
    <w:rsid w:val="00D84F50"/>
    <w:rsid w:val="00D8505F"/>
    <w:rsid w:val="00D863E0"/>
    <w:rsid w:val="00D866E0"/>
    <w:rsid w:val="00D867B1"/>
    <w:rsid w:val="00D86CB2"/>
    <w:rsid w:val="00D91433"/>
    <w:rsid w:val="00D92C94"/>
    <w:rsid w:val="00D93340"/>
    <w:rsid w:val="00D95E85"/>
    <w:rsid w:val="00DA03AE"/>
    <w:rsid w:val="00DA0FDC"/>
    <w:rsid w:val="00DA1207"/>
    <w:rsid w:val="00DA2E1A"/>
    <w:rsid w:val="00DA3D1A"/>
    <w:rsid w:val="00DA4115"/>
    <w:rsid w:val="00DA463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C7E8F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1EF3"/>
    <w:rsid w:val="00E14280"/>
    <w:rsid w:val="00E1487D"/>
    <w:rsid w:val="00E162B5"/>
    <w:rsid w:val="00E20C21"/>
    <w:rsid w:val="00E2161C"/>
    <w:rsid w:val="00E2270D"/>
    <w:rsid w:val="00E22B2A"/>
    <w:rsid w:val="00E22DA1"/>
    <w:rsid w:val="00E23F6B"/>
    <w:rsid w:val="00E30058"/>
    <w:rsid w:val="00E35B5D"/>
    <w:rsid w:val="00E36398"/>
    <w:rsid w:val="00E363C9"/>
    <w:rsid w:val="00E3675C"/>
    <w:rsid w:val="00E41E0C"/>
    <w:rsid w:val="00E46C07"/>
    <w:rsid w:val="00E50247"/>
    <w:rsid w:val="00E50E56"/>
    <w:rsid w:val="00E5280E"/>
    <w:rsid w:val="00E547D1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24F6"/>
    <w:rsid w:val="00EE349A"/>
    <w:rsid w:val="00EE3C61"/>
    <w:rsid w:val="00EE6338"/>
    <w:rsid w:val="00EE6EF1"/>
    <w:rsid w:val="00EE70E9"/>
    <w:rsid w:val="00EE7B18"/>
    <w:rsid w:val="00EE7EA0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471C6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D95E85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3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3705C"/>
    <w:rPr>
      <w:b/>
      <w:szCs w:val="24"/>
    </w:rPr>
  </w:style>
  <w:style w:type="character" w:customStyle="1" w:styleId="Style1">
    <w:name w:val="Style1"/>
    <w:basedOn w:val="DefaultParagraphFont"/>
    <w:uiPriority w:val="1"/>
    <w:rsid w:val="00527479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527479"/>
    <w:rPr>
      <w:rFonts w:ascii="Times New Roman" w:hAnsi="Times New Roman"/>
      <w:i/>
      <w:color w:val="auto"/>
      <w:sz w:val="24"/>
    </w:rPr>
  </w:style>
  <w:style w:type="paragraph" w:styleId="Revision">
    <w:name w:val="Revision"/>
    <w:hidden/>
    <w:uiPriority w:val="99"/>
    <w:semiHidden/>
    <w:rsid w:val="00A10D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2140</Characters>
  <Application>Microsoft Office Word</Application>
  <DocSecurity>0</DocSecurity>
  <Lines>17</Lines>
  <Paragraphs>5</Paragraphs>
  <ScaleCrop>false</ScaleCrop>
  <Manager/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2025-06-09T13:03:00Z</dcterms:created>
  <dcterms:modified xsi:type="dcterms:W3CDTF">2025-06-09T13:03:00Z</dcterms:modified>
</cp:coreProperties>
</file>